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5B7F" w:rsidRDefault="00000000">
      <w:pPr>
        <w:spacing w:after="0" w:line="240" w:lineRule="auto"/>
        <w:jc w:val="center"/>
        <w:rPr>
          <w:b/>
          <w:bCs/>
          <w:sz w:val="50"/>
          <w:szCs w:val="30"/>
        </w:rPr>
      </w:pPr>
      <w:r>
        <w:rPr>
          <w:b/>
          <w:bCs/>
          <w:noProof/>
          <w:sz w:val="30"/>
          <w:szCs w:val="30"/>
          <w:lang w:eastAsia="en-IN" w:bidi="hi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647699</wp:posOffset>
            </wp:positionH>
            <wp:positionV relativeFrom="paragraph">
              <wp:posOffset>40640</wp:posOffset>
            </wp:positionV>
            <wp:extent cx="676275" cy="676275"/>
            <wp:effectExtent l="0" t="0" r="9525" b="9525"/>
            <wp:wrapNone/>
            <wp:docPr id="1026" name="image1.jpeg" descr="E:\REPORTCARDnew(2017-18)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76664" cy="676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50"/>
          <w:szCs w:val="30"/>
        </w:rPr>
        <w:t>D.A.V NANDRAJ PUBLIC SCHOOL</w:t>
      </w:r>
    </w:p>
    <w:p w:rsidR="00B45B7F" w:rsidRDefault="00000000">
      <w:pPr>
        <w:spacing w:after="0" w:line="240" w:lineRule="auto"/>
        <w:ind w:left="142"/>
        <w:jc w:val="center"/>
        <w:rPr>
          <w:sz w:val="30"/>
        </w:rPr>
      </w:pPr>
      <w:r>
        <w:rPr>
          <w:sz w:val="30"/>
        </w:rPr>
        <w:t>Marwari Arogya Bhawan No- 3, Bariatu, Ranchi</w:t>
      </w:r>
    </w:p>
    <w:p w:rsidR="00B45B7F" w:rsidRDefault="00B45B7F">
      <w:pPr>
        <w:spacing w:after="0" w:line="240" w:lineRule="auto"/>
        <w:jc w:val="center"/>
        <w:rPr>
          <w:sz w:val="12"/>
          <w:szCs w:val="2"/>
        </w:rPr>
      </w:pPr>
    </w:p>
    <w:p w:rsidR="00B45B7F" w:rsidRDefault="00000000">
      <w:pPr>
        <w:spacing w:after="0" w:line="240" w:lineRule="auto"/>
        <w:jc w:val="center"/>
        <w:rPr>
          <w:sz w:val="38"/>
        </w:rPr>
      </w:pPr>
      <w:r>
        <w:rPr>
          <w:sz w:val="38"/>
        </w:rPr>
        <w:t>SYLLABUS: 202</w:t>
      </w:r>
      <w:r>
        <w:rPr>
          <w:sz w:val="38"/>
          <w:lang w:val="en-US"/>
        </w:rPr>
        <w:t>5-</w:t>
      </w:r>
      <w:r>
        <w:rPr>
          <w:sz w:val="38"/>
        </w:rPr>
        <w:t>2</w:t>
      </w:r>
      <w:r>
        <w:rPr>
          <w:sz w:val="38"/>
          <w:lang w:val="en-US"/>
        </w:rPr>
        <w:t>6</w:t>
      </w:r>
    </w:p>
    <w:p w:rsidR="00B45B7F" w:rsidRDefault="00000000">
      <w:pPr>
        <w:spacing w:after="0" w:line="240" w:lineRule="auto"/>
        <w:ind w:left="142" w:hanging="142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114"/>
        <w:gridCol w:w="3097"/>
        <w:gridCol w:w="1276"/>
        <w:gridCol w:w="3509"/>
      </w:tblGrid>
      <w:tr w:rsidR="00B45B7F" w:rsidTr="00DC3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B45B7F" w:rsidRDefault="00000000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Class </w:t>
            </w:r>
          </w:p>
        </w:tc>
        <w:tc>
          <w:tcPr>
            <w:tcW w:w="3097" w:type="dxa"/>
            <w:tcBorders>
              <w:right w:val="single" w:sz="4" w:space="0" w:color="F7CAAC"/>
            </w:tcBorders>
          </w:tcPr>
          <w:p w:rsidR="00B45B7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  <w:lang w:bidi="hi-IN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bidi="hi-IN"/>
              </w:rPr>
              <w:t>IX</w:t>
            </w:r>
          </w:p>
        </w:tc>
        <w:tc>
          <w:tcPr>
            <w:tcW w:w="1276" w:type="dxa"/>
            <w:tcBorders>
              <w:left w:val="single" w:sz="4" w:space="0" w:color="F7CAAC"/>
              <w:right w:val="single" w:sz="4" w:space="0" w:color="F7CAAC"/>
            </w:tcBorders>
          </w:tcPr>
          <w:p w:rsidR="00B45B7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b w:val="0"/>
                <w:bCs w:val="0"/>
                <w:sz w:val="32"/>
                <w:szCs w:val="32"/>
              </w:rPr>
              <w:t xml:space="preserve">Subject </w:t>
            </w:r>
          </w:p>
        </w:tc>
        <w:tc>
          <w:tcPr>
            <w:tcW w:w="3509" w:type="dxa"/>
            <w:tcBorders>
              <w:left w:val="single" w:sz="4" w:space="0" w:color="F7CAAC"/>
            </w:tcBorders>
          </w:tcPr>
          <w:p w:rsidR="00B45B7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hAnsi="Candara"/>
                <w:sz w:val="32"/>
                <w:szCs w:val="32"/>
                <w:lang w:val="en-US"/>
              </w:rPr>
              <w:t>Pharmaceutical &amp; Biotechnology</w:t>
            </w:r>
            <w:r>
              <w:rPr>
                <w:rFonts w:ascii="Candara" w:hAnsi="Candara"/>
                <w:sz w:val="32"/>
                <w:szCs w:val="32"/>
              </w:rPr>
              <w:t xml:space="preserve"> (</w:t>
            </w:r>
            <w:r>
              <w:rPr>
                <w:rFonts w:hAnsi="Candara"/>
                <w:sz w:val="32"/>
                <w:szCs w:val="32"/>
                <w:lang w:val="en-US"/>
              </w:rPr>
              <w:t>421</w:t>
            </w:r>
            <w:r>
              <w:rPr>
                <w:rFonts w:ascii="Candara" w:hAnsi="Candara"/>
                <w:sz w:val="32"/>
                <w:szCs w:val="32"/>
              </w:rPr>
              <w:t>)</w:t>
            </w:r>
          </w:p>
        </w:tc>
      </w:tr>
      <w:tr w:rsidR="00B45B7F" w:rsidTr="00DC389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:rsidR="00B45B7F" w:rsidRDefault="00000000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Prescribed Books</w:t>
            </w:r>
          </w:p>
        </w:tc>
        <w:tc>
          <w:tcPr>
            <w:tcW w:w="7882" w:type="dxa"/>
            <w:gridSpan w:val="3"/>
          </w:tcPr>
          <w:p w:rsidR="00B45B7F" w:rsidRDefault="00DC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okila"/>
                <w:bCs/>
                <w:sz w:val="32"/>
                <w:szCs w:val="32"/>
                <w:cs/>
                <w:lang w:bidi="hi-IN"/>
              </w:rPr>
            </w:pPr>
            <w:r>
              <w:rPr>
                <w:rFonts w:hAnsi="Kokila" w:cs="Kokila"/>
                <w:bCs/>
                <w:sz w:val="32"/>
                <w:szCs w:val="32"/>
                <w:lang w:val="en-US" w:bidi="hi-IN"/>
              </w:rPr>
              <w:t>NCERT</w:t>
            </w:r>
          </w:p>
          <w:p w:rsidR="00B45B7F" w:rsidRDefault="00B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45B7F" w:rsidRDefault="00B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</w:tbl>
    <w:p w:rsidR="00B45B7F" w:rsidRDefault="00B45B7F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11"/>
        <w:tblW w:w="10031" w:type="dxa"/>
        <w:tblLook w:val="04A0" w:firstRow="1" w:lastRow="0" w:firstColumn="1" w:lastColumn="0" w:noHBand="0" w:noVBand="1"/>
      </w:tblPr>
      <w:tblGrid>
        <w:gridCol w:w="1833"/>
        <w:gridCol w:w="997"/>
        <w:gridCol w:w="7201"/>
      </w:tblGrid>
      <w:tr w:rsidR="00B45B7F" w:rsidTr="00B45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B45B7F" w:rsidRDefault="000000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Month</w:t>
            </w:r>
          </w:p>
        </w:tc>
        <w:tc>
          <w:tcPr>
            <w:tcW w:w="997" w:type="dxa"/>
            <w:vAlign w:val="center"/>
          </w:tcPr>
          <w:p w:rsidR="00B45B7F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Days</w:t>
            </w:r>
          </w:p>
        </w:tc>
        <w:tc>
          <w:tcPr>
            <w:tcW w:w="7201" w:type="dxa"/>
            <w:vAlign w:val="center"/>
          </w:tcPr>
          <w:p w:rsidR="00B45B7F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Topic</w:t>
            </w:r>
          </w:p>
        </w:tc>
      </w:tr>
      <w:tr w:rsidR="00B45B7F" w:rsidTr="00B45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B45B7F" w:rsidRDefault="000000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April</w:t>
            </w:r>
          </w:p>
        </w:tc>
        <w:tc>
          <w:tcPr>
            <w:tcW w:w="997" w:type="dxa"/>
            <w:vAlign w:val="center"/>
          </w:tcPr>
          <w:p w:rsidR="00B45B7F" w:rsidRDefault="00510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B45B7F" w:rsidRPr="00510D28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10D28">
              <w:rPr>
                <w:rFonts w:ascii="Candara" w:hAnsi="Candara"/>
                <w:b/>
                <w:bCs/>
                <w:sz w:val="24"/>
                <w:szCs w:val="24"/>
              </w:rPr>
              <w:t>Employability Skills</w:t>
            </w:r>
          </w:p>
          <w:p w:rsidR="00B45B7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1 :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 xml:space="preserve"> Communication Skills-I</w:t>
            </w:r>
          </w:p>
          <w:p w:rsidR="00B45B7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Unit 2 : Self-Management Skills-I (cont..)</w:t>
            </w:r>
          </w:p>
        </w:tc>
      </w:tr>
      <w:tr w:rsidR="00B45B7F" w:rsidTr="00B45B7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B45B7F" w:rsidRDefault="000000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May</w:t>
            </w:r>
          </w:p>
        </w:tc>
        <w:tc>
          <w:tcPr>
            <w:tcW w:w="997" w:type="dxa"/>
            <w:vAlign w:val="center"/>
          </w:tcPr>
          <w:p w:rsidR="00B45B7F" w:rsidRDefault="00510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20</w:t>
            </w:r>
          </w:p>
        </w:tc>
        <w:tc>
          <w:tcPr>
            <w:tcW w:w="7201" w:type="dxa"/>
          </w:tcPr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2 :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 xml:space="preserve"> Self-Management Skills-I</w:t>
            </w:r>
          </w:p>
        </w:tc>
      </w:tr>
      <w:tr w:rsidR="00B45B7F" w:rsidTr="00B45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B45B7F" w:rsidRDefault="000000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June</w:t>
            </w:r>
          </w:p>
        </w:tc>
        <w:tc>
          <w:tcPr>
            <w:tcW w:w="997" w:type="dxa"/>
            <w:vAlign w:val="center"/>
          </w:tcPr>
          <w:p w:rsidR="00B45B7F" w:rsidRDefault="00510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18</w:t>
            </w:r>
          </w:p>
        </w:tc>
        <w:tc>
          <w:tcPr>
            <w:tcW w:w="7201" w:type="dxa"/>
          </w:tcPr>
          <w:p w:rsidR="00B45B7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3 :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 xml:space="preserve"> ICT Skills-I</w:t>
            </w:r>
          </w:p>
        </w:tc>
      </w:tr>
      <w:tr w:rsidR="00B45B7F" w:rsidTr="00B45B7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B45B7F" w:rsidRDefault="000000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July</w:t>
            </w:r>
          </w:p>
        </w:tc>
        <w:tc>
          <w:tcPr>
            <w:tcW w:w="997" w:type="dxa"/>
            <w:vAlign w:val="center"/>
          </w:tcPr>
          <w:p w:rsidR="00B45B7F" w:rsidRDefault="00510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27</w:t>
            </w:r>
          </w:p>
        </w:tc>
        <w:tc>
          <w:tcPr>
            <w:tcW w:w="7201" w:type="dxa"/>
          </w:tcPr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Subject Specific Skills</w:t>
            </w:r>
          </w:p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Candara"/>
                <w:sz w:val="24"/>
                <w:szCs w:val="24"/>
                <w:lang w:val="en-US"/>
              </w:rPr>
            </w:pPr>
            <w:r>
              <w:rPr>
                <w:rFonts w:ascii="Candara" w:hAnsi="Candara"/>
                <w:sz w:val="24"/>
                <w:szCs w:val="24"/>
              </w:rPr>
              <w:t>Unit 1:</w:t>
            </w:r>
            <w:r>
              <w:rPr>
                <w:rFonts w:hAnsi="Candara"/>
                <w:sz w:val="24"/>
                <w:szCs w:val="24"/>
                <w:lang w:val="en-US"/>
              </w:rPr>
              <w:t xml:space="preserve"> About Life Sciences Industry and Opportunities in </w:t>
            </w:r>
            <w:r>
              <w:rPr>
                <w:rFonts w:hAnsi="Candara"/>
                <w:sz w:val="24"/>
                <w:szCs w:val="24"/>
                <w:lang w:val="en-US"/>
              </w:rPr>
              <w:cr/>
              <w:t xml:space="preserve">Pharmaceutical and Biotechnology. </w:t>
            </w:r>
          </w:p>
          <w:p w:rsidR="00B45B7F" w:rsidRDefault="00B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Candara"/>
                <w:sz w:val="24"/>
                <w:szCs w:val="24"/>
                <w:lang w:val="en-US"/>
              </w:rPr>
            </w:pPr>
          </w:p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</w:rPr>
              <w:t xml:space="preserve">Unit 2: </w:t>
            </w:r>
            <w:r>
              <w:rPr>
                <w:rFonts w:hAnsi="Candara"/>
                <w:sz w:val="24"/>
                <w:szCs w:val="24"/>
                <w:lang w:val="en-US"/>
              </w:rPr>
              <w:t>Hygiene, cleaning and sanitization at workplace as well in class &amp; laboratory</w:t>
            </w:r>
          </w:p>
        </w:tc>
      </w:tr>
      <w:tr w:rsidR="00B45B7F" w:rsidTr="00B45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B45B7F" w:rsidRDefault="000000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August</w:t>
            </w:r>
          </w:p>
        </w:tc>
        <w:tc>
          <w:tcPr>
            <w:tcW w:w="997" w:type="dxa"/>
            <w:vAlign w:val="center"/>
          </w:tcPr>
          <w:p w:rsidR="00B45B7F" w:rsidRDefault="00510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B45B7F" w:rsidRDefault="0000000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</w:t>
            </w:r>
            <w:r>
              <w:rPr>
                <w:rFonts w:hAnsi="Candara"/>
                <w:sz w:val="24"/>
                <w:szCs w:val="24"/>
                <w:lang w:val="en-US"/>
              </w:rPr>
              <w:t>3: Environment sustainable best practices</w:t>
            </w:r>
          </w:p>
        </w:tc>
      </w:tr>
      <w:tr w:rsidR="00B45B7F" w:rsidTr="00B45B7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B45B7F" w:rsidRDefault="000000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September</w:t>
            </w:r>
          </w:p>
        </w:tc>
        <w:tc>
          <w:tcPr>
            <w:tcW w:w="997" w:type="dxa"/>
            <w:vAlign w:val="center"/>
          </w:tcPr>
          <w:p w:rsidR="00B45B7F" w:rsidRDefault="00510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15</w:t>
            </w:r>
          </w:p>
        </w:tc>
        <w:tc>
          <w:tcPr>
            <w:tcW w:w="7201" w:type="dxa"/>
          </w:tcPr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HALF YEARLY EXAMINATION</w:t>
            </w:r>
          </w:p>
        </w:tc>
      </w:tr>
      <w:tr w:rsidR="00B45B7F" w:rsidTr="00B45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B45B7F" w:rsidRDefault="000000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October</w:t>
            </w:r>
          </w:p>
        </w:tc>
        <w:tc>
          <w:tcPr>
            <w:tcW w:w="997" w:type="dxa"/>
            <w:vAlign w:val="center"/>
          </w:tcPr>
          <w:p w:rsidR="00B45B7F" w:rsidRDefault="00510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19</w:t>
            </w:r>
          </w:p>
        </w:tc>
        <w:tc>
          <w:tcPr>
            <w:tcW w:w="7201" w:type="dxa"/>
          </w:tcPr>
          <w:p w:rsidR="00B45B7F" w:rsidRDefault="00000000">
            <w:pPr>
              <w:pStyle w:val="ListBullet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kern w:val="0"/>
                <w:sz w:val="24"/>
                <w:szCs w:val="24"/>
              </w:rPr>
            </w:pPr>
            <w:r>
              <w:rPr>
                <w:rFonts w:ascii="Candara" w:hAnsi="Candara"/>
                <w:kern w:val="0"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hAnsi="Candara"/>
                <w:kern w:val="0"/>
                <w:sz w:val="24"/>
                <w:szCs w:val="24"/>
                <w:lang w:val="en-US"/>
              </w:rPr>
              <w:t>4:Fundamentals</w:t>
            </w:r>
            <w:proofErr w:type="gramEnd"/>
            <w:r>
              <w:rPr>
                <w:rFonts w:hAnsi="Candara"/>
                <w:kern w:val="0"/>
                <w:sz w:val="24"/>
                <w:szCs w:val="24"/>
                <w:lang w:val="en-US"/>
              </w:rPr>
              <w:t xml:space="preserve"> of Environment, Health and Safety </w:t>
            </w:r>
          </w:p>
          <w:p w:rsidR="00B45B7F" w:rsidRDefault="00000000">
            <w:pPr>
              <w:pStyle w:val="ListBullet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kern w:val="0"/>
                <w:sz w:val="24"/>
                <w:szCs w:val="24"/>
              </w:rPr>
            </w:pPr>
            <w:r>
              <w:rPr>
                <w:rFonts w:hAnsi="Candara"/>
                <w:kern w:val="0"/>
                <w:sz w:val="24"/>
                <w:szCs w:val="24"/>
                <w:lang w:val="en-US"/>
              </w:rPr>
              <w:t>rules and best practices</w:t>
            </w:r>
          </w:p>
        </w:tc>
      </w:tr>
      <w:tr w:rsidR="00B45B7F" w:rsidTr="00B45B7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B45B7F" w:rsidRDefault="000000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November</w:t>
            </w:r>
          </w:p>
        </w:tc>
        <w:tc>
          <w:tcPr>
            <w:tcW w:w="997" w:type="dxa"/>
            <w:vAlign w:val="center"/>
          </w:tcPr>
          <w:p w:rsidR="00B45B7F" w:rsidRDefault="00510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23</w:t>
            </w:r>
          </w:p>
        </w:tc>
        <w:tc>
          <w:tcPr>
            <w:tcW w:w="7201" w:type="dxa"/>
          </w:tcPr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</w:t>
            </w:r>
            <w:r>
              <w:rPr>
                <w:rFonts w:hAnsi="Candara"/>
                <w:sz w:val="24"/>
                <w:szCs w:val="24"/>
                <w:lang w:val="en-US"/>
              </w:rPr>
              <w:t xml:space="preserve">5: Data integrity at workplace and Good Documentation </w:t>
            </w:r>
          </w:p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>Practices</w:t>
            </w:r>
          </w:p>
        </w:tc>
      </w:tr>
      <w:tr w:rsidR="00B45B7F" w:rsidTr="00B45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B45B7F" w:rsidRDefault="000000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December</w:t>
            </w:r>
          </w:p>
        </w:tc>
        <w:tc>
          <w:tcPr>
            <w:tcW w:w="997" w:type="dxa"/>
            <w:vAlign w:val="center"/>
          </w:tcPr>
          <w:p w:rsidR="00B45B7F" w:rsidRDefault="00510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25</w:t>
            </w:r>
          </w:p>
        </w:tc>
        <w:tc>
          <w:tcPr>
            <w:tcW w:w="7201" w:type="dxa"/>
          </w:tcPr>
          <w:p w:rsidR="00B45B7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</w:t>
            </w:r>
            <w:r>
              <w:rPr>
                <w:rFonts w:hAnsi="Candara"/>
                <w:sz w:val="24"/>
                <w:szCs w:val="24"/>
                <w:lang w:val="en-US"/>
              </w:rPr>
              <w:t>6</w:t>
            </w:r>
            <w:r>
              <w:rPr>
                <w:rFonts w:ascii="Candara" w:hAnsi="Candara"/>
                <w:sz w:val="24"/>
                <w:szCs w:val="24"/>
              </w:rPr>
              <w:t xml:space="preserve">: </w:t>
            </w:r>
            <w:r>
              <w:rPr>
                <w:rFonts w:hAnsi="Candara"/>
                <w:sz w:val="24"/>
                <w:szCs w:val="24"/>
                <w:lang w:val="en-US"/>
              </w:rPr>
              <w:t>Sensitivity with Gender Culture and People with Disability</w:t>
            </w:r>
          </w:p>
        </w:tc>
      </w:tr>
      <w:tr w:rsidR="00B45B7F" w:rsidTr="00B45B7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B45B7F" w:rsidRDefault="000000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January</w:t>
            </w:r>
          </w:p>
        </w:tc>
        <w:tc>
          <w:tcPr>
            <w:tcW w:w="997" w:type="dxa"/>
            <w:vAlign w:val="center"/>
          </w:tcPr>
          <w:p w:rsidR="00B45B7F" w:rsidRDefault="00510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21</w:t>
            </w:r>
          </w:p>
        </w:tc>
        <w:tc>
          <w:tcPr>
            <w:tcW w:w="7201" w:type="dxa"/>
          </w:tcPr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Employability Skills:</w:t>
            </w:r>
          </w:p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Unit 4 : Entrepreneurial Skills-I</w:t>
            </w:r>
          </w:p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Unit 5 : Green Skills-I</w:t>
            </w:r>
          </w:p>
        </w:tc>
      </w:tr>
    </w:tbl>
    <w:p w:rsidR="00B45B7F" w:rsidRDefault="00000000">
      <w:pPr>
        <w:spacing w:after="0" w:line="24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</w:t>
      </w:r>
    </w:p>
    <w:p w:rsidR="00DC389B" w:rsidRDefault="00DC389B">
      <w:pPr>
        <w:spacing w:after="0" w:line="240" w:lineRule="auto"/>
        <w:rPr>
          <w:rFonts w:ascii="Candara" w:hAnsi="Candara"/>
          <w:sz w:val="32"/>
          <w:szCs w:val="32"/>
        </w:rPr>
      </w:pPr>
    </w:p>
    <w:p w:rsidR="00DC389B" w:rsidRDefault="00DC389B">
      <w:pPr>
        <w:spacing w:after="0" w:line="240" w:lineRule="auto"/>
        <w:rPr>
          <w:rFonts w:ascii="Candara" w:hAnsi="Candara"/>
          <w:sz w:val="32"/>
          <w:szCs w:val="32"/>
        </w:rPr>
      </w:pPr>
    </w:p>
    <w:p w:rsidR="00DC389B" w:rsidRDefault="00DC389B">
      <w:pPr>
        <w:spacing w:after="0" w:line="240" w:lineRule="auto"/>
        <w:rPr>
          <w:rFonts w:ascii="Candara" w:hAnsi="Candara"/>
          <w:sz w:val="32"/>
          <w:szCs w:val="32"/>
        </w:rPr>
      </w:pPr>
    </w:p>
    <w:p w:rsidR="00DC389B" w:rsidRDefault="00DC389B">
      <w:pPr>
        <w:spacing w:after="0" w:line="240" w:lineRule="auto"/>
        <w:rPr>
          <w:rFonts w:ascii="Candara" w:hAnsi="Candara"/>
          <w:sz w:val="32"/>
          <w:szCs w:val="32"/>
        </w:rPr>
      </w:pPr>
    </w:p>
    <w:p w:rsidR="00DC389B" w:rsidRDefault="00DC389B">
      <w:pPr>
        <w:spacing w:after="0" w:line="240" w:lineRule="auto"/>
        <w:rPr>
          <w:rFonts w:ascii="Candara" w:hAnsi="Candara"/>
          <w:sz w:val="32"/>
          <w:szCs w:val="32"/>
        </w:rPr>
      </w:pPr>
    </w:p>
    <w:p w:rsidR="00DC389B" w:rsidRDefault="00DC389B">
      <w:pPr>
        <w:spacing w:after="0" w:line="240" w:lineRule="auto"/>
        <w:rPr>
          <w:rFonts w:ascii="Candara" w:hAnsi="Candara"/>
          <w:sz w:val="32"/>
          <w:szCs w:val="32"/>
        </w:rPr>
      </w:pPr>
    </w:p>
    <w:p w:rsidR="00DC389B" w:rsidRDefault="00DC389B">
      <w:pPr>
        <w:spacing w:after="0" w:line="240" w:lineRule="auto"/>
        <w:rPr>
          <w:rFonts w:ascii="Candara" w:hAnsi="Candara"/>
          <w:sz w:val="32"/>
          <w:szCs w:val="32"/>
        </w:rPr>
      </w:pPr>
    </w:p>
    <w:p w:rsidR="00DC389B" w:rsidRDefault="00DC389B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452"/>
        <w:gridCol w:w="7243"/>
      </w:tblGrid>
      <w:tr w:rsidR="00B45B7F" w:rsidTr="00B45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5" w:type="dxa"/>
            <w:gridSpan w:val="2"/>
          </w:tcPr>
          <w:p w:rsidR="00B45B7F" w:rsidRDefault="000000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Portion for Examination</w:t>
            </w:r>
          </w:p>
        </w:tc>
      </w:tr>
      <w:tr w:rsidR="00B45B7F" w:rsidTr="00B45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:rsidR="00B45B7F" w:rsidRDefault="00000000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</w:t>
            </w:r>
          </w:p>
        </w:tc>
        <w:tc>
          <w:tcPr>
            <w:tcW w:w="7243" w:type="dxa"/>
          </w:tcPr>
          <w:p w:rsidR="00DC389B" w:rsidRPr="00DC389B" w:rsidRDefault="00DC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DC389B">
              <w:rPr>
                <w:rFonts w:ascii="Candara" w:hAnsi="Candara"/>
                <w:b/>
                <w:bCs/>
                <w:sz w:val="24"/>
                <w:szCs w:val="24"/>
              </w:rPr>
              <w:t>Employability Skills</w:t>
            </w:r>
          </w:p>
          <w:p w:rsidR="00B45B7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1 :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 xml:space="preserve"> Communication Skills-I</w:t>
            </w:r>
          </w:p>
          <w:p w:rsidR="00B45B7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2 :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 xml:space="preserve"> Self-Management Skills-I</w:t>
            </w:r>
          </w:p>
        </w:tc>
      </w:tr>
      <w:tr w:rsidR="00B45B7F" w:rsidTr="00B45B7F">
        <w:trPr>
          <w:trHeight w:val="1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:rsidR="00B45B7F" w:rsidRDefault="00000000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Half Yearly Examination </w:t>
            </w:r>
          </w:p>
        </w:tc>
        <w:tc>
          <w:tcPr>
            <w:tcW w:w="7243" w:type="dxa"/>
          </w:tcPr>
          <w:p w:rsidR="00DC389B" w:rsidRPr="00DC389B" w:rsidRDefault="00DC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DC389B">
              <w:rPr>
                <w:rFonts w:ascii="Candara" w:hAnsi="Candara"/>
                <w:b/>
                <w:bCs/>
                <w:sz w:val="24"/>
                <w:szCs w:val="24"/>
              </w:rPr>
              <w:t>Employability Skills</w:t>
            </w:r>
          </w:p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1 :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 xml:space="preserve"> Communication Skills-I</w:t>
            </w:r>
          </w:p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2 :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 xml:space="preserve"> Self-Management Skills-I </w:t>
            </w:r>
          </w:p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Subject Specific Skills</w:t>
            </w:r>
          </w:p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1: </w:t>
            </w:r>
            <w:r>
              <w:rPr>
                <w:rFonts w:hAnsi="Candara"/>
                <w:sz w:val="24"/>
                <w:szCs w:val="24"/>
                <w:lang w:val="en-US"/>
              </w:rPr>
              <w:t xml:space="preserve">About Life Sciences Industry and Opportunities in </w:t>
            </w:r>
          </w:p>
          <w:p w:rsidR="00B45B7F" w:rsidRDefault="00DC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 xml:space="preserve">              Pharmaceutical and Biotechnology</w:t>
            </w:r>
          </w:p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2: </w:t>
            </w:r>
            <w:r>
              <w:rPr>
                <w:rFonts w:hAnsi="Candara"/>
                <w:sz w:val="24"/>
                <w:szCs w:val="24"/>
                <w:lang w:val="en-US"/>
              </w:rPr>
              <w:t xml:space="preserve">Hygiene, cleaning and sanitization at workplace as </w:t>
            </w:r>
          </w:p>
          <w:p w:rsidR="00B45B7F" w:rsidRDefault="00DC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 xml:space="preserve">              well in class &amp; laboratory</w:t>
            </w:r>
          </w:p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>Unit 3: Environment sustainable best practices</w:t>
            </w:r>
          </w:p>
        </w:tc>
      </w:tr>
      <w:tr w:rsidR="00B45B7F" w:rsidTr="00B45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:rsidR="00B45B7F" w:rsidRDefault="00000000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II</w:t>
            </w:r>
          </w:p>
        </w:tc>
        <w:tc>
          <w:tcPr>
            <w:tcW w:w="7243" w:type="dxa"/>
          </w:tcPr>
          <w:p w:rsidR="00B45B7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4: </w:t>
            </w:r>
            <w:r>
              <w:rPr>
                <w:rFonts w:hAnsi="Candara"/>
                <w:sz w:val="24"/>
                <w:szCs w:val="24"/>
                <w:lang w:val="en-US"/>
              </w:rPr>
              <w:t xml:space="preserve">Fundamentals of Environment, Health and Safety </w:t>
            </w:r>
          </w:p>
          <w:p w:rsidR="00B45B7F" w:rsidRDefault="00DC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 xml:space="preserve">              rules and best practices</w:t>
            </w:r>
          </w:p>
          <w:p w:rsidR="00B45B7F" w:rsidRPr="00DC389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Unit 5: </w:t>
            </w:r>
            <w:r>
              <w:rPr>
                <w:rFonts w:hAnsi="Candara"/>
                <w:sz w:val="24"/>
                <w:szCs w:val="24"/>
                <w:lang w:val="en-US"/>
              </w:rPr>
              <w:t>Data integrity at workplace and Good Documentation Practices</w:t>
            </w:r>
          </w:p>
          <w:p w:rsidR="00B45B7F" w:rsidRPr="00DC389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Candara"/>
                <w:sz w:val="24"/>
                <w:szCs w:val="24"/>
                <w:lang w:val="en-US"/>
              </w:rPr>
            </w:pPr>
            <w:r>
              <w:rPr>
                <w:rFonts w:hAnsi="Candara"/>
                <w:sz w:val="24"/>
                <w:szCs w:val="24"/>
                <w:lang w:val="en-US"/>
              </w:rPr>
              <w:t>Unit 6: Sensitivity with Gender Culture and People with Disability</w:t>
            </w:r>
          </w:p>
        </w:tc>
      </w:tr>
      <w:tr w:rsidR="00B45B7F" w:rsidTr="00B45B7F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:rsidR="00B45B7F" w:rsidRDefault="00000000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Annual Examination </w:t>
            </w:r>
          </w:p>
        </w:tc>
        <w:tc>
          <w:tcPr>
            <w:tcW w:w="7243" w:type="dxa"/>
          </w:tcPr>
          <w:p w:rsidR="00B45B7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24"/>
                <w:szCs w:val="24"/>
              </w:rPr>
              <w:t>Whole Syllabus</w:t>
            </w:r>
          </w:p>
        </w:tc>
      </w:tr>
    </w:tbl>
    <w:p w:rsidR="00B45B7F" w:rsidRDefault="00B45B7F"/>
    <w:p w:rsidR="00B45B7F" w:rsidRDefault="00B45B7F"/>
    <w:p w:rsidR="00B45B7F" w:rsidRDefault="00B45B7F"/>
    <w:p w:rsidR="00B45B7F" w:rsidRDefault="00B45B7F"/>
    <w:sectPr w:rsidR="00B45B7F">
      <w:pgSz w:w="11906" w:h="16838"/>
      <w:pgMar w:top="851" w:right="1133" w:bottom="1135" w:left="993" w:header="708" w:footer="708" w:gutter="0"/>
      <w:pgBorders w:offsetFrom="page">
        <w:top w:val="twistedLines1" w:sz="19" w:space="24" w:color="F7CAAC"/>
        <w:left w:val="twistedLines1" w:sz="19" w:space="24" w:color="F7CAAC"/>
        <w:bottom w:val="twistedLines1" w:sz="19" w:space="24" w:color="F7CAAC"/>
        <w:right w:val="twistedLines1" w:sz="19" w:space="24" w:color="F7CAA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0024A46"/>
    <w:lvl w:ilvl="0" w:tplc="EB26B0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49996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8A13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CF376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CDBE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0C58C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8766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6C2C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0A4E2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8AAED5B4"/>
    <w:lvl w:ilvl="0" w:tplc="13422C92">
      <w:start w:val="6"/>
      <w:numFmt w:val="decimal"/>
      <w:lvlText w:val="%1."/>
      <w:lvlJc w:val="left"/>
      <w:pPr>
        <w:ind w:left="748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81ACC">
      <w:start w:val="1"/>
      <w:numFmt w:val="lowerLetter"/>
      <w:lvlText w:val="%2"/>
      <w:lvlJc w:val="left"/>
      <w:pPr>
        <w:ind w:left="15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0DFD4">
      <w:start w:val="1"/>
      <w:numFmt w:val="lowerRoman"/>
      <w:lvlText w:val="%3"/>
      <w:lvlJc w:val="left"/>
      <w:pPr>
        <w:ind w:left="22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092F4">
      <w:start w:val="1"/>
      <w:numFmt w:val="decimal"/>
      <w:lvlText w:val="%4"/>
      <w:lvlJc w:val="left"/>
      <w:pPr>
        <w:ind w:left="29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80F02">
      <w:start w:val="1"/>
      <w:numFmt w:val="lowerLetter"/>
      <w:lvlText w:val="%5"/>
      <w:lvlJc w:val="left"/>
      <w:pPr>
        <w:ind w:left="371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653DE">
      <w:start w:val="1"/>
      <w:numFmt w:val="lowerRoman"/>
      <w:lvlText w:val="%6"/>
      <w:lvlJc w:val="left"/>
      <w:pPr>
        <w:ind w:left="443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2A724">
      <w:start w:val="1"/>
      <w:numFmt w:val="decimal"/>
      <w:lvlText w:val="%7"/>
      <w:lvlJc w:val="left"/>
      <w:pPr>
        <w:ind w:left="51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0144">
      <w:start w:val="1"/>
      <w:numFmt w:val="lowerLetter"/>
      <w:lvlText w:val="%8"/>
      <w:lvlJc w:val="left"/>
      <w:pPr>
        <w:ind w:left="58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2681E">
      <w:start w:val="1"/>
      <w:numFmt w:val="lowerRoman"/>
      <w:lvlText w:val="%9"/>
      <w:lvlJc w:val="left"/>
      <w:pPr>
        <w:ind w:left="65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8C865D36"/>
    <w:lvl w:ilvl="0" w:tplc="61F2E9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E98C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216A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4C3E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6A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E07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D4A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E5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C4F5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0065F5"/>
    <w:multiLevelType w:val="hybridMultilevel"/>
    <w:tmpl w:val="5AC6BC48"/>
    <w:lvl w:ilvl="0" w:tplc="8AC4E7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2191E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E3B9A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4987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9FEE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A572E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C4E16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AE144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2F49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8281243">
    <w:abstractNumId w:val="2"/>
  </w:num>
  <w:num w:numId="2" w16cid:durableId="1553728629">
    <w:abstractNumId w:val="0"/>
  </w:num>
  <w:num w:numId="3" w16cid:durableId="490947917">
    <w:abstractNumId w:val="3"/>
  </w:num>
  <w:num w:numId="4" w16cid:durableId="65464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B7F"/>
    <w:rsid w:val="0046273A"/>
    <w:rsid w:val="00510D28"/>
    <w:rsid w:val="00B45B7F"/>
    <w:rsid w:val="00D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A4BC"/>
  <w15:docId w15:val="{FB578A15-BD04-4EC0-B0DD-9E2D72B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ListBullet">
    <w:name w:val="List Bullet"/>
    <w:basedOn w:val="Normal"/>
    <w:uiPriority w:val="99"/>
    <w:pPr>
      <w:spacing w:after="0"/>
    </w:pPr>
    <w:rPr>
      <w:kern w:val="2"/>
      <w:sz w:val="21"/>
    </w:rPr>
  </w:style>
  <w:style w:type="paragraph" w:styleId="NoSpacing">
    <w:name w:val="No Spacing"/>
    <w:basedOn w:val="Normal"/>
    <w:uiPriority w:val="99"/>
    <w:qFormat/>
    <w:pPr>
      <w:spacing w:before="100" w:beforeAutospacing="1" w:after="0" w:line="240" w:lineRule="auto"/>
    </w:pPr>
    <w:rPr>
      <w:rFonts w:eastAsia="SimSun" w:cs="Times New Roman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kaithwar</dc:creator>
  <cp:lastModifiedBy>sns kumar</cp:lastModifiedBy>
  <cp:revision>13</cp:revision>
  <dcterms:created xsi:type="dcterms:W3CDTF">2024-07-10T08:07:00Z</dcterms:created>
  <dcterms:modified xsi:type="dcterms:W3CDTF">2025-03-19T06:31:00Z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e02086b885ae49329e2387d5868b3f91</vt:lpwstr>
  </property>
</Properties>
</file>